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59F32" w14:textId="0EBDFE5C" w:rsidR="003F6EA4" w:rsidRPr="00244502" w:rsidRDefault="003F6EA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REUNIÃO EXTRAORDINÁRIA </w:t>
      </w:r>
      <w:r w:rsidR="00D31627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DE </w:t>
      </w:r>
      <w:r w:rsidR="00A14FB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JUNHO 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9440B8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349941F8" w14:textId="77777777" w:rsidR="003F6EA4" w:rsidRPr="00244502" w:rsidRDefault="003F6EA4" w:rsidP="004F45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768483DC" w14:textId="77777777" w:rsidR="003F6EA4" w:rsidRPr="00244502" w:rsidRDefault="003F6EA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Em nome de Deus abrir a sessão</w:t>
      </w:r>
    </w:p>
    <w:p w14:paraId="54C374AC" w14:textId="0797EF99" w:rsidR="003F6EA4" w:rsidRDefault="003F6EA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16FB7BF6" w14:textId="517CC854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Peço 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que seja feita </w:t>
      </w: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leitura da Ata da reunião Anterior</w:t>
      </w:r>
    </w:p>
    <w:p w14:paraId="48CF40F7" w14:textId="77777777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1FC3133" w14:textId="3B1E0C97" w:rsidR="00997BD6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Todos aprovam a ata?</w:t>
      </w:r>
    </w:p>
    <w:p w14:paraId="0AD5E10A" w14:textId="77777777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30902B8" w14:textId="2401C135" w:rsidR="00DB7E01" w:rsidRPr="00DB7E01" w:rsidRDefault="003F6EA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 Pauta de hoje trata </w:t>
      </w:r>
      <w:r w:rsidR="00091E8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da primeira discussão </w:t>
      </w: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 matéria versada no Projeto de Lei </w:t>
      </w:r>
      <w:r w:rsidR="00091E8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n.º 13/2024, </w:t>
      </w: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encaminhado pelo Ofício n.º </w:t>
      </w:r>
      <w:r w:rsidR="00091E8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74</w:t>
      </w: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/20</w:t>
      </w:r>
      <w:r w:rsidR="004F4550"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2</w:t>
      </w:r>
      <w:r w:rsidR="0007683A"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4</w:t>
      </w: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, do Prefeito Municipal</w:t>
      </w:r>
      <w:r w:rsidR="00997BD6"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que </w:t>
      </w:r>
      <w:r w:rsidR="00091E8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estende aos Conselheiros Tutelares o vale-alimentação instituído aos servidores</w:t>
      </w:r>
      <w:r w:rsidR="00811B0E"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1DD84957" w14:textId="797C3198" w:rsidR="00FA56CB" w:rsidRDefault="00FA56CB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</w:t>
      </w:r>
      <w:r w:rsidR="00BF1C4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, portanto,</w:t>
      </w: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ao Secretário</w:t>
      </w:r>
      <w:r w:rsidR="00BF1C4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,</w:t>
      </w: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que faça a leitura do Ofício n.º </w:t>
      </w:r>
      <w:r w:rsidR="00091E8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74</w:t>
      </w:r>
      <w:r w:rsidR="00BF1C4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/202</w:t>
      </w:r>
      <w:r w:rsidR="0007683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4</w:t>
      </w: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e </w:t>
      </w:r>
      <w:r w:rsidRPr="00671438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do Projeto que o acompanha</w:t>
      </w:r>
      <w:r w:rsidR="00C623C1" w:rsidRPr="00671438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</w:t>
      </w:r>
      <w:r w:rsidR="00671438" w:rsidRPr="00671438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 autoria do Prefeito, </w:t>
      </w:r>
      <w:r w:rsidR="00C623C1" w:rsidRPr="00671438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 nº </w:t>
      </w:r>
      <w:r w:rsidR="00A14FB6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1</w:t>
      </w:r>
      <w:r w:rsidR="00091E8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3</w:t>
      </w:r>
      <w:r w:rsidR="00C623C1" w:rsidRPr="00671438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/202</w:t>
      </w:r>
      <w:r w:rsidR="0007683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4</w:t>
      </w:r>
      <w:r w:rsidR="008B04E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</w:t>
      </w:r>
      <w:r w:rsidR="00091E8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 Pareceres emitidos</w:t>
      </w:r>
    </w:p>
    <w:p w14:paraId="544ADD71" w14:textId="77777777" w:rsidR="00091E87" w:rsidRPr="0007683A" w:rsidRDefault="00091E87" w:rsidP="00091E87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Coloco em primeira discussão o citado Projeto. Quem estiver de acordo, permaneça sentado: </w:t>
      </w:r>
      <w:r w:rsidRPr="0007683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___ a favor / ___ contra</w:t>
      </w:r>
    </w:p>
    <w:p w14:paraId="2C87819E" w14:textId="17B880E1" w:rsidR="00091E87" w:rsidRDefault="00091E87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Aguarde-se a segunda discussão</w:t>
      </w:r>
    </w:p>
    <w:p w14:paraId="791342A9" w14:textId="6F92F173" w:rsidR="00AE7ACC" w:rsidRDefault="00091E87" w:rsidP="00091E87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Como todos sabem, </w:t>
      </w:r>
      <w:r w:rsidR="00AE7AC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as </w:t>
      </w:r>
      <w:r w:rsidR="00AE7AC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sessões 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extraordinárias, segundo nosso Regimento, </w:t>
      </w:r>
      <w:r w:rsidR="00AE7AC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se deliberará somente sobre a matéria para a qual foi convocada</w:t>
      </w:r>
    </w:p>
    <w:p w14:paraId="0C1CE5B2" w14:textId="67863E06" w:rsidR="00AE7ACC" w:rsidRPr="00AE7ACC" w:rsidRDefault="00AE7ACC" w:rsidP="00037F47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AE7AC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Acabamos de fazer a primeira discussão de Projeto de Lei que estende às conselheiras tutelares o vale-alimentação criado para os servidores, e há um Projeto de Lei de iniciativa da Mesa que trata exatamente da mesma matéria, porém, aos Secretários Municipais. Assim, diante da evidente identidade de matérias, hei por bem colocar a primeira discussão desse outro Projeto </w:t>
      </w:r>
      <w:r w:rsidRPr="00AE7AC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lastRenderedPageBreak/>
        <w:t>também, tanto por</w:t>
      </w:r>
      <w:r w:rsidR="00D6208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restar possível, segundo analogia a</w:t>
      </w:r>
      <w:r w:rsidRPr="00AE7AC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o art. 67, do Regimento Interno da Câmara dos Deputados, quando dispõe que </w:t>
      </w:r>
      <w:r w:rsidRPr="00AE7ACC"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  <w:t>“a sessão extraordinária será destinada exclusivamente à discussão e votação da</w:t>
      </w:r>
      <w:r w:rsidRPr="00AE7ACC">
        <w:rPr>
          <w:rFonts w:ascii="Calibri" w:eastAsia="Times New Roman" w:hAnsi="Calibri" w:cs="Calibri"/>
          <w:b/>
          <w:bCs/>
          <w:i/>
          <w:iCs/>
          <w:color w:val="000000"/>
          <w:sz w:val="32"/>
          <w:szCs w:val="32"/>
          <w:u w:val="single"/>
          <w:lang w:eastAsia="pt-BR"/>
        </w:rPr>
        <w:t>s</w:t>
      </w:r>
      <w:r w:rsidRPr="00AE7ACC"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  <w:t xml:space="preserve"> matéria</w:t>
      </w:r>
      <w:r w:rsidRPr="00AE7ACC">
        <w:rPr>
          <w:rFonts w:ascii="Calibri" w:eastAsia="Times New Roman" w:hAnsi="Calibri" w:cs="Calibri"/>
          <w:b/>
          <w:bCs/>
          <w:i/>
          <w:iCs/>
          <w:color w:val="000000"/>
          <w:sz w:val="32"/>
          <w:szCs w:val="32"/>
          <w:u w:val="single"/>
          <w:lang w:eastAsia="pt-BR"/>
        </w:rPr>
        <w:t>s</w:t>
      </w:r>
      <w:r w:rsidRPr="00AE7ACC"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  <w:t xml:space="preserve"> constante</w:t>
      </w:r>
      <w:r w:rsidRPr="00AE7ACC">
        <w:rPr>
          <w:rFonts w:ascii="Calibri" w:eastAsia="Times New Roman" w:hAnsi="Calibri" w:cs="Calibri"/>
          <w:b/>
          <w:bCs/>
          <w:i/>
          <w:iCs/>
          <w:color w:val="000000"/>
          <w:sz w:val="32"/>
          <w:szCs w:val="32"/>
          <w:u w:val="single"/>
          <w:lang w:eastAsia="pt-BR"/>
        </w:rPr>
        <w:t>s</w:t>
      </w:r>
      <w:r w:rsidRPr="00AE7ACC"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  <w:t xml:space="preserve"> da Ordem do Dia”</w:t>
      </w:r>
      <w:r w:rsidR="00D6208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quanto porque não faria sentido a esta Casa promover a primeira discussão do vale-alimentação às conselheiras e não o fazer na mesma oportunidade aos Secretários Municipais, quando todos servem ao Município igualmente </w:t>
      </w:r>
    </w:p>
    <w:p w14:paraId="2EEA6CFF" w14:textId="1CDE634C" w:rsidR="00091E87" w:rsidRDefault="00D62080" w:rsidP="00D6208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Assim, peço que seja relido o Projeto de Lei CM n.º 03/2024, de 29 de maio de 2024, de autoria da Mesa Diretora, e pareceres emitidos.</w:t>
      </w:r>
    </w:p>
    <w:p w14:paraId="3C6BD97C" w14:textId="77777777" w:rsidR="00D62080" w:rsidRPr="0007683A" w:rsidRDefault="00D62080" w:rsidP="00D6208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Coloco em primeira discussão o citado Projeto. Quem estiver de acordo, permaneça sentado: </w:t>
      </w:r>
      <w:r w:rsidRPr="0007683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___ a favor / ___ contra</w:t>
      </w:r>
    </w:p>
    <w:p w14:paraId="10833D12" w14:textId="77777777" w:rsidR="00D62080" w:rsidRDefault="00D62080" w:rsidP="00D6208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Aguarde-se a segunda discussão</w:t>
      </w:r>
    </w:p>
    <w:p w14:paraId="0B9B0F15" w14:textId="49E9CF13" w:rsidR="00F41830" w:rsidRPr="00244502" w:rsidRDefault="00DB7E01" w:rsidP="004F455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Nada mais havendo, agradecendo a colaboração de todos, </w:t>
      </w:r>
      <w:r w:rsidR="00D6208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  <w:r w:rsidR="004F4550"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.</w:t>
      </w:r>
      <w:r w:rsidR="004F4550" w:rsidRPr="00244502">
        <w:rPr>
          <w:sz w:val="32"/>
          <w:szCs w:val="32"/>
        </w:rPr>
        <w:t xml:space="preserve"> </w:t>
      </w:r>
    </w:p>
    <w:sectPr w:rsidR="00F41830" w:rsidRPr="002445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65404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7683A"/>
    <w:rsid w:val="00091E87"/>
    <w:rsid w:val="0010720F"/>
    <w:rsid w:val="001705B5"/>
    <w:rsid w:val="001E2C32"/>
    <w:rsid w:val="002277A9"/>
    <w:rsid w:val="00244502"/>
    <w:rsid w:val="002F7C63"/>
    <w:rsid w:val="003211E4"/>
    <w:rsid w:val="00362EE3"/>
    <w:rsid w:val="003F6EA4"/>
    <w:rsid w:val="00436F6B"/>
    <w:rsid w:val="0046635B"/>
    <w:rsid w:val="004C0F84"/>
    <w:rsid w:val="004D5A75"/>
    <w:rsid w:val="004E3001"/>
    <w:rsid w:val="004F4550"/>
    <w:rsid w:val="00564EC3"/>
    <w:rsid w:val="0057364C"/>
    <w:rsid w:val="00671438"/>
    <w:rsid w:val="00750106"/>
    <w:rsid w:val="007C05CC"/>
    <w:rsid w:val="00811B0E"/>
    <w:rsid w:val="00870DF7"/>
    <w:rsid w:val="008B04E1"/>
    <w:rsid w:val="009440B8"/>
    <w:rsid w:val="00990D3E"/>
    <w:rsid w:val="00997BD6"/>
    <w:rsid w:val="00A14FB6"/>
    <w:rsid w:val="00A22DE6"/>
    <w:rsid w:val="00AE7ACC"/>
    <w:rsid w:val="00B6584D"/>
    <w:rsid w:val="00B71C7F"/>
    <w:rsid w:val="00B85BA9"/>
    <w:rsid w:val="00BA1DBD"/>
    <w:rsid w:val="00BA2601"/>
    <w:rsid w:val="00BF1C44"/>
    <w:rsid w:val="00C06559"/>
    <w:rsid w:val="00C623C1"/>
    <w:rsid w:val="00D31627"/>
    <w:rsid w:val="00D4716B"/>
    <w:rsid w:val="00D62080"/>
    <w:rsid w:val="00DB7E01"/>
    <w:rsid w:val="00E81575"/>
    <w:rsid w:val="00F41830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33FF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326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2024-06-06T17:47:00Z</cp:lastPrinted>
  <dcterms:created xsi:type="dcterms:W3CDTF">2024-06-06T17:33:00Z</dcterms:created>
  <dcterms:modified xsi:type="dcterms:W3CDTF">2024-07-05T16:10:00Z</dcterms:modified>
</cp:coreProperties>
</file>