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154F4384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45B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7C15666" w:rsidR="003F6EA4" w:rsidRPr="00E9796A" w:rsidRDefault="00CF28AA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745B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ED103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AGOSTO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396BAF3" w14:textId="77777777" w:rsidR="00753705" w:rsidRPr="00753705" w:rsidRDefault="00753705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56681FBF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60CEC639" w14:textId="77777777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CF28AA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0507C447" w14:textId="46CC9299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</w:t>
      </w:r>
      <w:r w:rsidR="008259C3">
        <w:rPr>
          <w:rFonts w:ascii="Verdana" w:hAnsi="Verdana"/>
          <w:sz w:val="24"/>
          <w:szCs w:val="24"/>
        </w:rPr>
        <w:t>72</w:t>
      </w:r>
      <w:r>
        <w:rPr>
          <w:rFonts w:ascii="Verdana" w:hAnsi="Verdana"/>
          <w:sz w:val="24"/>
          <w:szCs w:val="24"/>
        </w:rPr>
        <w:t>/25, d</w:t>
      </w:r>
      <w:r w:rsidR="008259C3">
        <w:rPr>
          <w:rFonts w:ascii="Verdana" w:hAnsi="Verdana"/>
          <w:sz w:val="24"/>
          <w:szCs w:val="24"/>
        </w:rPr>
        <w:t>a</w:t>
      </w:r>
      <w:r>
        <w:rPr>
          <w:rFonts w:ascii="Verdana" w:hAnsi="Verdana"/>
          <w:sz w:val="24"/>
          <w:szCs w:val="24"/>
        </w:rPr>
        <w:t xml:space="preserve"> Ver.</w:t>
      </w:r>
      <w:r w:rsidR="008259C3">
        <w:rPr>
          <w:rFonts w:ascii="Verdana" w:hAnsi="Verdana"/>
          <w:sz w:val="24"/>
          <w:szCs w:val="24"/>
        </w:rPr>
        <w:t xml:space="preserve">ª Ângela Maria de Carvalho </w:t>
      </w:r>
      <w:r>
        <w:rPr>
          <w:rFonts w:ascii="Verdana" w:hAnsi="Verdana"/>
          <w:sz w:val="24"/>
          <w:szCs w:val="24"/>
        </w:rPr>
        <w:t xml:space="preserve">– que seja </w:t>
      </w:r>
      <w:r w:rsidR="008259C3">
        <w:rPr>
          <w:rFonts w:ascii="Verdana" w:hAnsi="Verdana"/>
          <w:sz w:val="24"/>
          <w:szCs w:val="24"/>
        </w:rPr>
        <w:t>reparada a estrada do bairro dos Marcondes, sentido que vai para o “Zé Candinho”</w:t>
      </w:r>
    </w:p>
    <w:p w14:paraId="23CAE3E4" w14:textId="021DAB5B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n.º </w:t>
      </w:r>
      <w:r w:rsidR="008259C3">
        <w:rPr>
          <w:rFonts w:ascii="Verdana" w:hAnsi="Verdana"/>
          <w:sz w:val="24"/>
          <w:szCs w:val="24"/>
        </w:rPr>
        <w:t>73</w:t>
      </w:r>
      <w:r>
        <w:rPr>
          <w:rFonts w:ascii="Verdana" w:hAnsi="Verdana"/>
          <w:sz w:val="24"/>
          <w:szCs w:val="24"/>
        </w:rPr>
        <w:t>/25, do</w:t>
      </w:r>
      <w:r w:rsidR="008259C3">
        <w:rPr>
          <w:rFonts w:ascii="Verdana" w:hAnsi="Verdana"/>
          <w:sz w:val="24"/>
          <w:szCs w:val="24"/>
        </w:rPr>
        <w:t>s</w:t>
      </w:r>
      <w:r>
        <w:rPr>
          <w:rFonts w:ascii="Verdana" w:hAnsi="Verdana"/>
          <w:sz w:val="24"/>
          <w:szCs w:val="24"/>
        </w:rPr>
        <w:t xml:space="preserve"> Ver</w:t>
      </w:r>
      <w:r w:rsidR="008259C3">
        <w:rPr>
          <w:rFonts w:ascii="Verdana" w:hAnsi="Verdana"/>
          <w:sz w:val="24"/>
          <w:szCs w:val="24"/>
        </w:rPr>
        <w:t>s</w:t>
      </w:r>
      <w:r>
        <w:rPr>
          <w:rFonts w:ascii="Verdana" w:hAnsi="Verdana"/>
          <w:sz w:val="24"/>
          <w:szCs w:val="24"/>
        </w:rPr>
        <w:t xml:space="preserve">. </w:t>
      </w:r>
      <w:r w:rsidR="008259C3">
        <w:rPr>
          <w:rFonts w:ascii="Verdana" w:hAnsi="Verdana"/>
          <w:sz w:val="24"/>
          <w:szCs w:val="24"/>
        </w:rPr>
        <w:t xml:space="preserve">Fábio </w:t>
      </w:r>
      <w:proofErr w:type="spellStart"/>
      <w:r w:rsidR="008259C3">
        <w:rPr>
          <w:rFonts w:ascii="Verdana" w:hAnsi="Verdana"/>
          <w:sz w:val="24"/>
          <w:szCs w:val="24"/>
        </w:rPr>
        <w:t>Brália</w:t>
      </w:r>
      <w:proofErr w:type="spellEnd"/>
      <w:r w:rsidR="008259C3">
        <w:rPr>
          <w:rFonts w:ascii="Verdana" w:hAnsi="Verdana"/>
          <w:sz w:val="24"/>
          <w:szCs w:val="24"/>
        </w:rPr>
        <w:t xml:space="preserve"> Gomes e Mauro </w:t>
      </w:r>
      <w:proofErr w:type="spellStart"/>
      <w:r w:rsidR="008259C3">
        <w:rPr>
          <w:rFonts w:ascii="Verdana" w:hAnsi="Verdana"/>
          <w:sz w:val="24"/>
          <w:szCs w:val="24"/>
        </w:rPr>
        <w:t>Cavalari</w:t>
      </w:r>
      <w:proofErr w:type="spellEnd"/>
      <w:r>
        <w:rPr>
          <w:rFonts w:ascii="Verdana" w:hAnsi="Verdana"/>
          <w:sz w:val="24"/>
          <w:szCs w:val="24"/>
        </w:rPr>
        <w:t xml:space="preserve"> – que seja reparada </w:t>
      </w:r>
      <w:r w:rsidR="008259C3">
        <w:rPr>
          <w:rFonts w:ascii="Verdana" w:hAnsi="Verdana"/>
          <w:sz w:val="24"/>
          <w:szCs w:val="24"/>
        </w:rPr>
        <w:t>e reforçada a ponte de madeira existente após a entrada para a Mãe Rainha</w:t>
      </w:r>
    </w:p>
    <w:p w14:paraId="1C8CCBD5" w14:textId="00872150" w:rsidR="00CF28AA" w:rsidRDefault="00CF28AA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7</w:t>
      </w:r>
      <w:r w:rsidR="008259C3">
        <w:rPr>
          <w:rFonts w:ascii="Verdana" w:hAnsi="Verdana"/>
          <w:sz w:val="24"/>
          <w:szCs w:val="24"/>
        </w:rPr>
        <w:t>4</w:t>
      </w:r>
      <w:r>
        <w:rPr>
          <w:rFonts w:ascii="Verdana" w:hAnsi="Verdana"/>
          <w:sz w:val="24"/>
          <w:szCs w:val="24"/>
        </w:rPr>
        <w:t xml:space="preserve">/25, </w:t>
      </w:r>
      <w:r w:rsidR="008259C3">
        <w:rPr>
          <w:rFonts w:ascii="Verdana" w:hAnsi="Verdana"/>
          <w:sz w:val="24"/>
          <w:szCs w:val="24"/>
        </w:rPr>
        <w:t xml:space="preserve">dos Vers. Fábio </w:t>
      </w:r>
      <w:proofErr w:type="spellStart"/>
      <w:r w:rsidR="008259C3">
        <w:rPr>
          <w:rFonts w:ascii="Verdana" w:hAnsi="Verdana"/>
          <w:sz w:val="24"/>
          <w:szCs w:val="24"/>
        </w:rPr>
        <w:t>Brália</w:t>
      </w:r>
      <w:proofErr w:type="spellEnd"/>
      <w:r w:rsidR="008259C3">
        <w:rPr>
          <w:rFonts w:ascii="Verdana" w:hAnsi="Verdana"/>
          <w:sz w:val="24"/>
          <w:szCs w:val="24"/>
        </w:rPr>
        <w:t xml:space="preserve"> Gomes e Mauro </w:t>
      </w:r>
      <w:proofErr w:type="spellStart"/>
      <w:r w:rsidR="008259C3">
        <w:rPr>
          <w:rFonts w:ascii="Verdana" w:hAnsi="Verdana"/>
          <w:sz w:val="24"/>
          <w:szCs w:val="24"/>
        </w:rPr>
        <w:t>Cavalari</w:t>
      </w:r>
      <w:proofErr w:type="spellEnd"/>
      <w:r>
        <w:rPr>
          <w:rFonts w:ascii="Verdana" w:hAnsi="Verdana"/>
          <w:sz w:val="24"/>
          <w:szCs w:val="24"/>
        </w:rPr>
        <w:t xml:space="preserve"> – que </w:t>
      </w:r>
      <w:r w:rsidR="008259C3">
        <w:rPr>
          <w:rFonts w:ascii="Verdana" w:hAnsi="Verdana"/>
          <w:sz w:val="24"/>
          <w:szCs w:val="24"/>
        </w:rPr>
        <w:t>seja adotada alguma providência em relação a uma pedra existente na estrada da Serra da Bocaina, antes da entrada do Flávio Brito, dado que está saliente, podendo provocar dano nos veículos e ainda acidentes quando uns, ao tentarem desviar, acabam entrando na direção contrária</w:t>
      </w:r>
    </w:p>
    <w:p w14:paraId="79F4D69B" w14:textId="77777777" w:rsidR="008259C3" w:rsidRDefault="008259C3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15B91E7D" w14:textId="5B15B4CE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4F9CDB15" w14:textId="2A457FAD" w:rsidR="008259C3" w:rsidRDefault="008259C3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8259C3">
        <w:rPr>
          <w:rFonts w:ascii="Verdana" w:hAnsi="Verdana"/>
          <w:sz w:val="24"/>
          <w:szCs w:val="24"/>
          <w:u w:val="single"/>
        </w:rPr>
        <w:t>Projeto de Lei n</w:t>
      </w:r>
      <w:r w:rsidRPr="008259C3">
        <w:rPr>
          <w:rFonts w:ascii="Verdana" w:eastAsia="Times New Roman" w:hAnsi="Verdana" w:cs="Calibri"/>
          <w:color w:val="000000"/>
          <w:sz w:val="24"/>
          <w:szCs w:val="24"/>
          <w:u w:val="single"/>
          <w:lang w:eastAsia="pt-BR"/>
        </w:rPr>
        <w:t>.º 12/25</w:t>
      </w:r>
      <w:r w:rsidRPr="008259C3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(suplementação) – votação única</w:t>
      </w:r>
    </w:p>
    <w:p w14:paraId="050E4C1E" w14:textId="77777777" w:rsidR="008259C3" w:rsidRPr="008259C3" w:rsidRDefault="008259C3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370AF6D5" w14:textId="77777777" w:rsidR="008259C3" w:rsidRPr="00D94248" w:rsidRDefault="008259C3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E3746"/>
    <w:rsid w:val="004F01B4"/>
    <w:rsid w:val="004F1E0C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3211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2025-08-18T16:50:00Z</dcterms:created>
  <dcterms:modified xsi:type="dcterms:W3CDTF">2025-08-18T16:54:00Z</dcterms:modified>
</cp:coreProperties>
</file>