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2BB77782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61E0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B3FC9A8" w:rsidR="003F6EA4" w:rsidRPr="00E9796A" w:rsidRDefault="00E83881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26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BE1A8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AGOSTO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E9796A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46FD98E2" w14:textId="4020C804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E83881">
        <w:rPr>
          <w:sz w:val="32"/>
          <w:szCs w:val="32"/>
        </w:rPr>
        <w:t>peço que seja lido o Ofício n.º 152/2024</w:t>
      </w:r>
    </w:p>
    <w:p w14:paraId="0746BDEA" w14:textId="7B8A59EB" w:rsidR="00B17D6A" w:rsidRDefault="00B17D6A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B17D6A">
        <w:rPr>
          <w:sz w:val="32"/>
          <w:szCs w:val="32"/>
        </w:rPr>
        <w:t xml:space="preserve">Peço </w:t>
      </w:r>
      <w:r>
        <w:rPr>
          <w:sz w:val="32"/>
          <w:szCs w:val="32"/>
        </w:rPr>
        <w:t>que também se leia o Ofício n.º 153/2024</w:t>
      </w:r>
    </w:p>
    <w:p w14:paraId="2C68291F" w14:textId="6C74C098" w:rsidR="00B17D6A" w:rsidRPr="00B17D6A" w:rsidRDefault="00B17D6A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Informo a todos que os citados balancetes estão à disposição na Secretaria da Câmara</w:t>
      </w:r>
    </w:p>
    <w:p w14:paraId="1EFB4747" w14:textId="0574E6F6" w:rsidR="009845A2" w:rsidRPr="00653939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E83881">
        <w:rPr>
          <w:sz w:val="32"/>
          <w:szCs w:val="32"/>
        </w:rPr>
        <w:t>nada consta</w:t>
      </w:r>
    </w:p>
    <w:p w14:paraId="76655297" w14:textId="219492B6" w:rsidR="005928BD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E83881">
        <w:rPr>
          <w:sz w:val="32"/>
          <w:szCs w:val="32"/>
        </w:rPr>
        <w:t>peço que seja lido o Requerimento n.º 08/2024, da Ver.ª Carla Monique de Carvalho Reis</w:t>
      </w:r>
    </w:p>
    <w:p w14:paraId="65E6EF2B" w14:textId="362AFD87" w:rsidR="00E83881" w:rsidRPr="00E83881" w:rsidRDefault="00E83881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83881">
        <w:rPr>
          <w:sz w:val="32"/>
          <w:szCs w:val="32"/>
        </w:rPr>
        <w:lastRenderedPageBreak/>
        <w:t>Coloco</w:t>
      </w:r>
      <w:r>
        <w:rPr>
          <w:sz w:val="32"/>
          <w:szCs w:val="32"/>
        </w:rPr>
        <w:t xml:space="preserve"> em votação o citado Requerimento. Quem estiver de acordo, permaneça sentado: ___ sim   /   ___ não</w:t>
      </w:r>
    </w:p>
    <w:p w14:paraId="2110637D" w14:textId="34BC8F01" w:rsidR="00C14ADA" w:rsidRDefault="00AF12D2" w:rsidP="003853B8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E83881">
        <w:rPr>
          <w:sz w:val="32"/>
          <w:szCs w:val="32"/>
        </w:rPr>
        <w:t xml:space="preserve">peço que sejam lidas as Indicações </w:t>
      </w:r>
      <w:proofErr w:type="spellStart"/>
      <w:proofErr w:type="gramStart"/>
      <w:r w:rsidR="00E83881">
        <w:rPr>
          <w:sz w:val="32"/>
          <w:szCs w:val="32"/>
        </w:rPr>
        <w:t>n.</w:t>
      </w:r>
      <w:r w:rsidR="00E83881" w:rsidRPr="00E83881">
        <w:rPr>
          <w:sz w:val="32"/>
          <w:szCs w:val="32"/>
          <w:vertAlign w:val="superscript"/>
        </w:rPr>
        <w:t>os</w:t>
      </w:r>
      <w:proofErr w:type="spellEnd"/>
      <w:proofErr w:type="gramEnd"/>
      <w:r w:rsidR="00E83881">
        <w:rPr>
          <w:sz w:val="32"/>
          <w:szCs w:val="32"/>
        </w:rPr>
        <w:t xml:space="preserve"> 31 e 32/2024, ambas de autoria da Ver.ª Carla Monique</w:t>
      </w:r>
    </w:p>
    <w:p w14:paraId="720D711C" w14:textId="7E476F06" w:rsidR="009D7EB7" w:rsidRPr="009D7EB7" w:rsidRDefault="009D7EB7" w:rsidP="003853B8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D7EB7">
        <w:rPr>
          <w:sz w:val="32"/>
          <w:szCs w:val="32"/>
        </w:rPr>
        <w:t xml:space="preserve">Deixo a palavra </w:t>
      </w:r>
      <w:r>
        <w:rPr>
          <w:sz w:val="32"/>
          <w:szCs w:val="32"/>
        </w:rPr>
        <w:t>aberta à autora das proposições</w:t>
      </w:r>
    </w:p>
    <w:p w14:paraId="3CFF6E01" w14:textId="4E210B41" w:rsidR="00BE1A87" w:rsidRDefault="00AF12D2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</w:t>
      </w:r>
      <w:r w:rsidR="003853B8" w:rsidRPr="009306D1">
        <w:rPr>
          <w:sz w:val="32"/>
          <w:szCs w:val="32"/>
        </w:rPr>
        <w:t>Pequeno Expediente</w:t>
      </w:r>
      <w:r w:rsidRPr="009306D1">
        <w:rPr>
          <w:sz w:val="32"/>
          <w:szCs w:val="32"/>
        </w:rPr>
        <w:t xml:space="preserve">, vamos para o </w:t>
      </w:r>
      <w:r w:rsidRPr="009306D1">
        <w:rPr>
          <w:sz w:val="32"/>
          <w:szCs w:val="32"/>
          <w:u w:val="single"/>
        </w:rPr>
        <w:t>Grande Expediente</w:t>
      </w:r>
      <w:r w:rsidR="005B50CD"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="00670120" w:rsidRPr="009306D1">
        <w:rPr>
          <w:sz w:val="32"/>
          <w:szCs w:val="32"/>
        </w:rPr>
        <w:t xml:space="preserve"> </w:t>
      </w:r>
      <w:r w:rsidR="00BE1A87">
        <w:rPr>
          <w:sz w:val="32"/>
          <w:szCs w:val="32"/>
        </w:rPr>
        <w:t xml:space="preserve">está a </w:t>
      </w:r>
      <w:r w:rsidR="009D7EB7">
        <w:rPr>
          <w:sz w:val="32"/>
          <w:szCs w:val="32"/>
        </w:rPr>
        <w:t xml:space="preserve">primeira </w:t>
      </w:r>
      <w:r w:rsidR="003853B8">
        <w:rPr>
          <w:sz w:val="32"/>
          <w:szCs w:val="32"/>
        </w:rPr>
        <w:t xml:space="preserve">discussão e leitura </w:t>
      </w:r>
      <w:r w:rsidR="00BE1A87">
        <w:rPr>
          <w:sz w:val="32"/>
          <w:szCs w:val="32"/>
        </w:rPr>
        <w:t>de Projeto</w:t>
      </w:r>
      <w:r w:rsidR="003853B8">
        <w:rPr>
          <w:sz w:val="32"/>
          <w:szCs w:val="32"/>
        </w:rPr>
        <w:t>s</w:t>
      </w:r>
      <w:r w:rsidR="00BE1A87">
        <w:rPr>
          <w:sz w:val="32"/>
          <w:szCs w:val="32"/>
        </w:rPr>
        <w:t xml:space="preserve"> de Lei enviado</w:t>
      </w:r>
      <w:r w:rsidR="003853B8">
        <w:rPr>
          <w:sz w:val="32"/>
          <w:szCs w:val="32"/>
        </w:rPr>
        <w:t>s</w:t>
      </w:r>
      <w:r w:rsidR="00BE1A87">
        <w:rPr>
          <w:sz w:val="32"/>
          <w:szCs w:val="32"/>
        </w:rPr>
        <w:t xml:space="preserve"> pelo </w:t>
      </w:r>
      <w:r w:rsidR="003853B8">
        <w:rPr>
          <w:sz w:val="32"/>
          <w:szCs w:val="32"/>
        </w:rPr>
        <w:t>E</w:t>
      </w:r>
      <w:r w:rsidR="00BE1A87">
        <w:rPr>
          <w:sz w:val="32"/>
          <w:szCs w:val="32"/>
        </w:rPr>
        <w:t>xecutivo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0DBBA1A9" w14:textId="4F800E4C" w:rsidR="00BE1A87" w:rsidRDefault="00BE1A8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</w:t>
      </w:r>
      <w:r w:rsidR="003853B8">
        <w:rPr>
          <w:sz w:val="32"/>
          <w:szCs w:val="32"/>
        </w:rPr>
        <w:t>re</w:t>
      </w:r>
      <w:r>
        <w:rPr>
          <w:sz w:val="32"/>
          <w:szCs w:val="32"/>
        </w:rPr>
        <w:t xml:space="preserve">lido o Ofício n.º </w:t>
      </w:r>
      <w:r w:rsidR="00D762D5">
        <w:rPr>
          <w:sz w:val="32"/>
          <w:szCs w:val="32"/>
        </w:rPr>
        <w:t>14</w:t>
      </w:r>
      <w:r w:rsidR="009D7EB7">
        <w:rPr>
          <w:sz w:val="32"/>
          <w:szCs w:val="32"/>
        </w:rPr>
        <w:t>0</w:t>
      </w:r>
      <w:r>
        <w:rPr>
          <w:sz w:val="32"/>
          <w:szCs w:val="32"/>
        </w:rPr>
        <w:t xml:space="preserve">/2024, do Prefeito, bem como a </w:t>
      </w:r>
      <w:r w:rsidR="003853B8">
        <w:rPr>
          <w:sz w:val="32"/>
          <w:szCs w:val="32"/>
        </w:rPr>
        <w:t xml:space="preserve">Ementa </w:t>
      </w:r>
      <w:r>
        <w:rPr>
          <w:sz w:val="32"/>
          <w:szCs w:val="32"/>
        </w:rPr>
        <w:t xml:space="preserve">do Projeto de Lei por ele enviado, de n.º </w:t>
      </w:r>
      <w:r w:rsidR="00D762D5">
        <w:rPr>
          <w:sz w:val="32"/>
          <w:szCs w:val="32"/>
        </w:rPr>
        <w:t>2</w:t>
      </w:r>
      <w:r w:rsidR="009D7EB7">
        <w:rPr>
          <w:sz w:val="32"/>
          <w:szCs w:val="32"/>
        </w:rPr>
        <w:t>3</w:t>
      </w:r>
      <w:r>
        <w:rPr>
          <w:sz w:val="32"/>
          <w:szCs w:val="32"/>
        </w:rPr>
        <w:t>/2</w:t>
      </w:r>
      <w:r w:rsidR="00D762D5">
        <w:rPr>
          <w:sz w:val="32"/>
          <w:szCs w:val="32"/>
        </w:rPr>
        <w:t>02</w:t>
      </w:r>
      <w:r>
        <w:rPr>
          <w:sz w:val="32"/>
          <w:szCs w:val="32"/>
        </w:rPr>
        <w:t>4</w:t>
      </w:r>
      <w:r w:rsidR="009D7EB7">
        <w:rPr>
          <w:sz w:val="32"/>
          <w:szCs w:val="32"/>
        </w:rPr>
        <w:t>, que substituiu o de n.º 20/24, que foi enviado anteriormente,</w:t>
      </w:r>
      <w:r w:rsidR="003853B8">
        <w:rPr>
          <w:sz w:val="32"/>
          <w:szCs w:val="32"/>
        </w:rPr>
        <w:t xml:space="preserve"> e pareceres emitidos</w:t>
      </w:r>
    </w:p>
    <w:p w14:paraId="6E00B30C" w14:textId="77777777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90D0848" w14:textId="721F0B4F" w:rsidR="009D7EB7" w:rsidRPr="00E9796A" w:rsidRDefault="009D7EB7" w:rsidP="009D7E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Fo</w:t>
      </w:r>
      <w:r>
        <w:rPr>
          <w:sz w:val="32"/>
          <w:szCs w:val="32"/>
        </w:rPr>
        <w:t>i</w:t>
      </w:r>
      <w:r w:rsidRPr="00E9796A">
        <w:rPr>
          <w:sz w:val="32"/>
          <w:szCs w:val="32"/>
        </w:rPr>
        <w:t xml:space="preserve"> proposta </w:t>
      </w:r>
      <w:r>
        <w:rPr>
          <w:sz w:val="32"/>
          <w:szCs w:val="32"/>
        </w:rPr>
        <w:t xml:space="preserve">uma </w:t>
      </w:r>
      <w:r w:rsidRPr="00E9796A">
        <w:rPr>
          <w:sz w:val="32"/>
          <w:szCs w:val="32"/>
        </w:rPr>
        <w:t xml:space="preserve">Emenda para ele que, nos termos dos </w:t>
      </w:r>
      <w:proofErr w:type="spellStart"/>
      <w:r w:rsidRPr="00E9796A">
        <w:rPr>
          <w:sz w:val="32"/>
          <w:szCs w:val="32"/>
        </w:rPr>
        <w:t>arts</w:t>
      </w:r>
      <w:proofErr w:type="spellEnd"/>
      <w:r w:rsidRPr="00E9796A">
        <w:rPr>
          <w:sz w:val="32"/>
          <w:szCs w:val="32"/>
        </w:rPr>
        <w:t>. 138, inciso VI, e 140, parágrafo 1.º, ambos do Regimento, vou colocar em análise primeiro e a discussão sobre ela é única</w:t>
      </w:r>
    </w:p>
    <w:p w14:paraId="4BB9A476" w14:textId="77777777" w:rsidR="009D7EB7" w:rsidRDefault="009D7EB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E68D478" w14:textId="6583EB9B" w:rsidR="009D7EB7" w:rsidRPr="00E9796A" w:rsidRDefault="009D7EB7" w:rsidP="009D7EB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Peço ao Secretário que faça a leitura da Emenda </w:t>
      </w:r>
      <w:r>
        <w:rPr>
          <w:sz w:val="32"/>
          <w:szCs w:val="32"/>
        </w:rPr>
        <w:t xml:space="preserve">Modificativa </w:t>
      </w:r>
      <w:r w:rsidRPr="00E9796A">
        <w:rPr>
          <w:sz w:val="32"/>
          <w:szCs w:val="32"/>
        </w:rPr>
        <w:t>n.º 01</w:t>
      </w:r>
    </w:p>
    <w:p w14:paraId="06ABD611" w14:textId="77777777" w:rsidR="009D7EB7" w:rsidRPr="00E9796A" w:rsidRDefault="009D7EB7" w:rsidP="009D7EB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093FEED2" w14:textId="77777777" w:rsidR="009D7EB7" w:rsidRPr="00E9796A" w:rsidRDefault="009D7EB7" w:rsidP="009D7EB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Deixo a palavra aberta para discussão dessa Emenda para quem quiser fazer uso</w:t>
      </w:r>
    </w:p>
    <w:p w14:paraId="74B99AF2" w14:textId="77777777" w:rsidR="009D7EB7" w:rsidRPr="00E9796A" w:rsidRDefault="009D7EB7" w:rsidP="009D7EB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0F7A19A6" w14:textId="77777777" w:rsidR="009D7EB7" w:rsidRPr="00E9796A" w:rsidRDefault="009D7EB7" w:rsidP="009D7EB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</w:t>
      </w:r>
      <w:r w:rsidRPr="00E9796A">
        <w:rPr>
          <w:sz w:val="32"/>
          <w:szCs w:val="32"/>
        </w:rPr>
        <w:t xml:space="preserve"> em votação a citada Emenda. Todos a aprovam? Quem estiver de acordo, permaneça sentado: ___ sim; ___ não</w:t>
      </w:r>
    </w:p>
    <w:p w14:paraId="7CB1ED94" w14:textId="77777777" w:rsidR="009D7EB7" w:rsidRDefault="009D7EB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A4795A5" w14:textId="6ADCBF1D" w:rsidR="009D7EB7" w:rsidRDefault="009D7EB7" w:rsidP="009D7EB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Feito isso, nos termos do art. 140, do Regimento, votada a Emenda, faremos a primeira discussão da proposição principal.</w:t>
      </w:r>
      <w:r w:rsidRPr="009D7EB7">
        <w:rPr>
          <w:sz w:val="32"/>
          <w:szCs w:val="32"/>
        </w:rPr>
        <w:t xml:space="preserve"> </w:t>
      </w:r>
      <w:r>
        <w:rPr>
          <w:sz w:val="32"/>
          <w:szCs w:val="32"/>
        </w:rPr>
        <w:t>Quem estiver de acordo, permaneça sentado: ___ sim   / ___ não</w:t>
      </w:r>
    </w:p>
    <w:p w14:paraId="17B798B4" w14:textId="77777777" w:rsidR="009D7EB7" w:rsidRDefault="009D7EB7" w:rsidP="009D7EB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4A0165A3" w14:textId="1ACE331D" w:rsidR="003853B8" w:rsidRDefault="009D7EB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Aguarde-se a segunda discussão</w:t>
      </w:r>
    </w:p>
    <w:p w14:paraId="503701DC" w14:textId="77777777" w:rsidR="009D7EB7" w:rsidRDefault="009D7EB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237C37F" w14:textId="61F4FA66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Peço que seja lido o Ofício n.º </w:t>
      </w:r>
      <w:r w:rsidR="009D7EB7">
        <w:rPr>
          <w:sz w:val="32"/>
          <w:szCs w:val="32"/>
        </w:rPr>
        <w:t>14</w:t>
      </w:r>
      <w:r>
        <w:rPr>
          <w:sz w:val="32"/>
          <w:szCs w:val="32"/>
        </w:rPr>
        <w:t xml:space="preserve">8/2024, bem como a Ementa do Projeto de Lei enviado por ele enviado, de n.º </w:t>
      </w:r>
      <w:r w:rsidR="009D7EB7">
        <w:rPr>
          <w:sz w:val="32"/>
          <w:szCs w:val="32"/>
        </w:rPr>
        <w:t>2</w:t>
      </w:r>
      <w:r>
        <w:rPr>
          <w:sz w:val="32"/>
          <w:szCs w:val="32"/>
        </w:rPr>
        <w:t>5/2024</w:t>
      </w:r>
    </w:p>
    <w:p w14:paraId="305B49B4" w14:textId="77777777" w:rsidR="009D7EB7" w:rsidRDefault="009D7EB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39274413" w14:textId="77777777" w:rsidR="009D7EB7" w:rsidRPr="00266307" w:rsidRDefault="009D7EB7" w:rsidP="009D7EB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Como viram, foi pedido regime de urgência na tramitação, o qual coloco em discussão agora. Quem estiver de acordo, permaneça sentado: ___ sim   / ___ não</w:t>
      </w:r>
    </w:p>
    <w:p w14:paraId="091F3FC3" w14:textId="38E863D2" w:rsidR="003853B8" w:rsidRDefault="003853B8" w:rsidP="00F0336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3853B8">
        <w:rPr>
          <w:sz w:val="32"/>
          <w:szCs w:val="32"/>
        </w:rPr>
        <w:t xml:space="preserve">Encaminho o citado Projeto às Comissões de Legislação, Justiça e Redação Final, e de </w:t>
      </w:r>
      <w:r w:rsidR="009D7EB7">
        <w:rPr>
          <w:sz w:val="32"/>
          <w:szCs w:val="32"/>
        </w:rPr>
        <w:t xml:space="preserve">Finanças e Orçamento </w:t>
      </w:r>
      <w:r>
        <w:rPr>
          <w:sz w:val="32"/>
          <w:szCs w:val="32"/>
        </w:rPr>
        <w:t>para emissão de parecer</w:t>
      </w:r>
    </w:p>
    <w:p w14:paraId="4B8EBCF5" w14:textId="77777777" w:rsidR="003853B8" w:rsidRPr="003853B8" w:rsidRDefault="003853B8" w:rsidP="00F0336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1E457975" w:rsidR="00AF12D2" w:rsidRPr="00E9796A" w:rsidRDefault="003853B8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Ingressaremos n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09281031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33A4"/>
    <w:rsid w:val="000A6752"/>
    <w:rsid w:val="000A682F"/>
    <w:rsid w:val="000A75F3"/>
    <w:rsid w:val="000B5416"/>
    <w:rsid w:val="000E6D63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0E72"/>
    <w:rsid w:val="003372B2"/>
    <w:rsid w:val="00345D80"/>
    <w:rsid w:val="00347B4D"/>
    <w:rsid w:val="0035391A"/>
    <w:rsid w:val="00362EE3"/>
    <w:rsid w:val="003648AB"/>
    <w:rsid w:val="00383914"/>
    <w:rsid w:val="003853B8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1A87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9CB"/>
    <w:rsid w:val="00F41830"/>
    <w:rsid w:val="00F522B2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417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5</cp:revision>
  <cp:lastPrinted>2024-08-26T17:14:00Z</cp:lastPrinted>
  <dcterms:created xsi:type="dcterms:W3CDTF">2024-08-26T17:03:00Z</dcterms:created>
  <dcterms:modified xsi:type="dcterms:W3CDTF">2024-08-26T17:18:00Z</dcterms:modified>
</cp:coreProperties>
</file>